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A71C" w14:textId="765B68CE" w:rsidR="002B776E" w:rsidRPr="00F25027" w:rsidRDefault="008E5E7B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Утверждаю</w:t>
      </w:r>
      <w:r w:rsidR="002B776E"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14:paraId="68C3D7E7" w14:textId="0D1B7CF3" w:rsidR="002B776E" w:rsidRPr="00F25027" w:rsidRDefault="008E5E7B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директора</w:t>
      </w:r>
    </w:p>
    <w:p w14:paraId="3C3EA6FD" w14:textId="00EF7639" w:rsidR="002B776E" w:rsidRPr="00F25027" w:rsidRDefault="002B776E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="008E5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Каламина Ю.А</w:t>
      </w:r>
    </w:p>
    <w:p w14:paraId="4A990B3B" w14:textId="297D049C" w:rsidR="002B776E" w:rsidRPr="00F25027" w:rsidRDefault="002B776E" w:rsidP="002B776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«__» __________ 202</w:t>
      </w:r>
      <w:r w:rsidR="008E5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</w:t>
      </w:r>
    </w:p>
    <w:p w14:paraId="6C50AFAC" w14:textId="77777777" w:rsidR="002B776E" w:rsidRPr="00F25027" w:rsidRDefault="002B776E" w:rsidP="002B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704022" w14:textId="77777777" w:rsidR="002B776E" w:rsidRPr="00F25027" w:rsidRDefault="002B776E" w:rsidP="002B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35952DC" w14:textId="77777777" w:rsidR="002B776E" w:rsidRPr="00F25027" w:rsidRDefault="002B776E" w:rsidP="002B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Совете профилактики»</w:t>
      </w:r>
    </w:p>
    <w:p w14:paraId="74CC9B29" w14:textId="03ACC0B0" w:rsidR="002B776E" w:rsidRPr="00F25027" w:rsidRDefault="002B776E" w:rsidP="002B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</w:t>
      </w:r>
      <w:r w:rsidR="008E5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ОСШ с. </w:t>
      </w:r>
      <w:proofErr w:type="spellStart"/>
      <w:r w:rsidR="008E5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Тастыозек</w:t>
      </w:r>
      <w:proofErr w:type="spellEnd"/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8695A8B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C38101" w14:textId="77777777" w:rsidR="002B776E" w:rsidRPr="00F25027" w:rsidRDefault="002B776E" w:rsidP="002B776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Общие положения</w:t>
      </w:r>
    </w:p>
    <w:p w14:paraId="6338DC87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     Настоящее Положение создано на основе «Конвенции о правах ребенка», Конституции РК, Закона РК «О правах ребенка в Республике Казахстан», Закона «О браке и семье», Кодекса «Об </w:t>
      </w:r>
      <w:proofErr w:type="gramStart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  правонарушениях</w:t>
      </w:r>
      <w:proofErr w:type="gram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РК»  </w:t>
      </w:r>
    </w:p>
    <w:p w14:paraId="177106BB" w14:textId="178E0C0F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  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="008E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</w:t>
      </w:r>
      <w:r w:rsidR="008E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ОСШ с </w:t>
      </w:r>
      <w:proofErr w:type="spellStart"/>
      <w:r w:rsidR="008E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Тастыозек</w:t>
      </w:r>
      <w:proofErr w:type="spell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61BE5AF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    В состав Совета профилактики входит: директор, заместитель директора школы по воспитательной работе, социальный педагог, педагог - психолог, инспектор ОДН, представитель родительской общественности.</w:t>
      </w:r>
    </w:p>
    <w:p w14:paraId="57475BCA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     Состав Совета профилактики утверждается директором школы.</w:t>
      </w:r>
    </w:p>
    <w:p w14:paraId="67993FD4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3293FC" w14:textId="77777777" w:rsidR="002B776E" w:rsidRPr="00F25027" w:rsidRDefault="002B776E" w:rsidP="002B776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Принципы, цели и задачи</w:t>
      </w:r>
    </w:p>
    <w:p w14:paraId="186420F0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Совета профилактики.</w:t>
      </w:r>
    </w:p>
    <w:p w14:paraId="54504A5D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    Деятельность совета профилактики основывается на принципах:</w:t>
      </w:r>
    </w:p>
    <w:p w14:paraId="2741ADF3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-законности, демократизма и гуманного отношения к</w:t>
      </w:r>
    </w:p>
    <w:p w14:paraId="1DBB06CA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несовершеннолетним;</w:t>
      </w:r>
    </w:p>
    <w:p w14:paraId="2B00401C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- индивидуального подхода к несовершеннолетним и их семьям;</w:t>
      </w:r>
    </w:p>
    <w:p w14:paraId="43A84C03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- соблюдения конфиденциальности полученной информации;</w:t>
      </w:r>
    </w:p>
    <w:p w14:paraId="2A78E0C3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-обеспечения ответственности должностных лиц и граждан за</w:t>
      </w:r>
    </w:p>
    <w:p w14:paraId="7A53723A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нарушение прав и законных интересов несовершеннолетних.</w:t>
      </w:r>
    </w:p>
    <w:p w14:paraId="6E520FA8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Совет профилактики - это коллегиальный орган, целью которого является планирование, организация и осуществление контроля над проведением профилактики социально опасных явлений (безнадзорности, правонарушений, антиобщественных действий) среди учащихся.</w:t>
      </w:r>
    </w:p>
    <w:p w14:paraId="5D2F9225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 Основными задачами деятельности совета профилактики являются:</w:t>
      </w:r>
    </w:p>
    <w:p w14:paraId="050687DC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  -выявление и устранение причин и условий, </w:t>
      </w:r>
      <w:proofErr w:type="gramStart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 безнадзорности</w:t>
      </w:r>
      <w:proofErr w:type="gram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несовершеннолетних, совершению ими преступлений, правонарушений, антиобщественных действий;</w:t>
      </w:r>
    </w:p>
    <w:p w14:paraId="6696C468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- обеспечение защиты прав и законных интересов несовершеннолетних;</w:t>
      </w:r>
    </w:p>
    <w:p w14:paraId="40F9C08B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-социально – педагогическая реабилитация несовершеннолетних, находящихся в социально опасном положении;</w:t>
      </w:r>
    </w:p>
    <w:p w14:paraId="485C6A83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выявление и пресечение случаев вовлечения несовершеннолетних в преступную или антиобщественную деятельность.</w:t>
      </w:r>
    </w:p>
    <w:p w14:paraId="1C6F1183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FF93F9" w14:textId="77777777" w:rsidR="002B776E" w:rsidRPr="00F25027" w:rsidRDefault="002B776E" w:rsidP="002B776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Категории лиц, в отношении которых</w:t>
      </w:r>
    </w:p>
    <w:p w14:paraId="46DC98F0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индивидуальная профилактическая работа.</w:t>
      </w:r>
    </w:p>
    <w:p w14:paraId="17E4152B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14:paraId="240CCE44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    Совет профилактики организует и проводит систему индивидуальных мероприятий в отношении следующих категорий несовершеннолетних:</w:t>
      </w:r>
    </w:p>
    <w:p w14:paraId="1A51D0A9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-безнадзорные, беспризорные;</w:t>
      </w:r>
    </w:p>
    <w:p w14:paraId="4FBEA196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-склонные к бродяжничеству;</w:t>
      </w:r>
    </w:p>
    <w:p w14:paraId="5F49C830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-употребляющие психоактивные вещества;</w:t>
      </w:r>
    </w:p>
    <w:p w14:paraId="2C91CB54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-состоящие на учете в органах внутренних дел, комиссии по делам несовершеннолетних и защите их прав за совершение антиобщественных действий, правонарушений, преступлений;</w:t>
      </w:r>
    </w:p>
    <w:p w14:paraId="703232F3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-нарушающие Устав школы.</w:t>
      </w:r>
    </w:p>
    <w:p w14:paraId="50D98186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  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14:paraId="434AC53A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7D09DA" w14:textId="77777777" w:rsidR="002B776E" w:rsidRPr="00F25027" w:rsidRDefault="002B776E" w:rsidP="002B776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Порядок деятельности совета профилактики.</w:t>
      </w:r>
    </w:p>
    <w:p w14:paraId="25EFCA7C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        Совет профилактики рассматривает вопросы, отнесенные к его компетенции, на своих заседаниях, которые проходят не реже одного раза в месяц (за </w:t>
      </w:r>
      <w:proofErr w:type="gramStart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  экстренных</w:t>
      </w:r>
      <w:proofErr w:type="gram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случаев, либо сложившейся обстановки в школе).</w:t>
      </w:r>
    </w:p>
    <w:p w14:paraId="7B37CC2A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        На заседание Совета профилактики для индивидуальной профилактической работы, осуществление промежуточного контроля, полным завершением данной работы или ее продлением </w:t>
      </w:r>
      <w:proofErr w:type="gramStart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  учащиеся</w:t>
      </w:r>
      <w:proofErr w:type="gram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классные руководители, родители.</w:t>
      </w:r>
    </w:p>
    <w:p w14:paraId="26A04E49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     Деятельность совета профилактики планируется на текущий год. План работы обсуждается на первом заседании совета профилактики и утверждается директором школы. В течение учебного года по мере необходимости в план вносятся коррективы.</w:t>
      </w:r>
    </w:p>
    <w:p w14:paraId="6EE81711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       Деятельность совета профилактики строится во взаимодействии с психологической службой школы, а также комиссией по делам несовершеннолетних и защите их прав.</w:t>
      </w:r>
    </w:p>
    <w:p w14:paraId="58C9CB21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        Деятельность совета профилактики оформляется в следующих документах:</w:t>
      </w:r>
    </w:p>
    <w:p w14:paraId="508296D1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-приказ о создании Совета профилактики;</w:t>
      </w:r>
    </w:p>
    <w:p w14:paraId="3CE0A3FF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-Положение о Совете профилактики;</w:t>
      </w:r>
    </w:p>
    <w:p w14:paraId="11003FD6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-журнал протоколов заседаний Совета профилактики;</w:t>
      </w:r>
    </w:p>
    <w:p w14:paraId="519DB22F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-планы индивидуальной профилактической работы с </w:t>
      </w:r>
      <w:proofErr w:type="gramStart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учащимися,  состоящими</w:t>
      </w:r>
      <w:proofErr w:type="gramEnd"/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внутреннем и внешнем учете;</w:t>
      </w:r>
    </w:p>
    <w:p w14:paraId="29C98CD1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-списки учащихся, семей, состоящих на внутришкольном учете и учете в ОДН.</w:t>
      </w:r>
    </w:p>
    <w:p w14:paraId="342BFC4D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   Совет профилактики подотчетен директору школы.</w:t>
      </w:r>
    </w:p>
    <w:p w14:paraId="167AEFAA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   Деятельность совета профилактики контролируется педагогическим советом школы.</w:t>
      </w:r>
    </w:p>
    <w:p w14:paraId="0549107F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0A9367" w14:textId="77777777" w:rsidR="002B776E" w:rsidRPr="00F25027" w:rsidRDefault="002B776E" w:rsidP="002B776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5.     </w:t>
      </w:r>
      <w:r w:rsidRPr="00F25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 совета профилактики.</w:t>
      </w:r>
    </w:p>
    <w:p w14:paraId="33C5CA42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         Совет профилактики осуществляет аналитическую деятельность:</w:t>
      </w:r>
    </w:p>
    <w:p w14:paraId="45ED18C6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-изучает уровень воспитанности и правонарушений среди учащихся школы;</w:t>
      </w:r>
    </w:p>
    <w:p w14:paraId="33DC32C1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-изучает состояние профилактической деятельности школы, эффективность проводимых мероприятий;</w:t>
      </w:r>
    </w:p>
    <w:p w14:paraId="2193F340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-выявляет детей с девиациями в поведении;</w:t>
      </w:r>
    </w:p>
    <w:p w14:paraId="43E7AF9F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-определяет принципы и мотивы антиобщественного поведения учащихся.</w:t>
      </w:r>
    </w:p>
    <w:p w14:paraId="2A494AA5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     Совет профилактики осуществляет непосредственную деятельность по профилактике правонарушений учащихся:</w:t>
      </w:r>
    </w:p>
    <w:p w14:paraId="58C15449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-рассматривает персональные дела учащихся с антиобщественным поведением;</w:t>
      </w:r>
    </w:p>
    <w:p w14:paraId="0BCB6524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-определяет план индивидуальной профилактической работы с учащимся и представляет его на утверждение директору школы;</w:t>
      </w:r>
    </w:p>
    <w:p w14:paraId="14F3C9C8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-направляет, в случае необходимости, учащегося или его родителей на консультации к специалистам (психологу, дефектологу, медицинскому, социальному работнику и т.п.)</w:t>
      </w:r>
    </w:p>
    <w:p w14:paraId="6790BDDE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-осуществляет постановку и снятие учащегося с внутреннего учета в школе;</w:t>
      </w:r>
    </w:p>
    <w:p w14:paraId="36D0E10A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-вовлекает учащихся, состоящих на внутреннем и внешнем учете, в объединения дополнительного образования детей, в проведение коллективных творческих дел, мероприятий, в летнюю оздоровительную компанию, трудовые объединения, действующие в школе, городе;</w:t>
      </w:r>
    </w:p>
    <w:p w14:paraId="06560BFC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-осуществляет профилактическую работу с неблагополучными семьями;</w:t>
      </w:r>
    </w:p>
    <w:p w14:paraId="2E1683BC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14:paraId="30C89E30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-информирует директора школы о состоянии проводимой работы с учащимися, исполнительской дисциплины привлеченных работников школы;</w:t>
      </w:r>
    </w:p>
    <w:p w14:paraId="1B695794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-определяет сроки проведения индивидуальной профилактической работы с учащимися.</w:t>
      </w:r>
    </w:p>
    <w:p w14:paraId="33518ED3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 Совет профилактики осуществляет организационную деятельность:</w:t>
      </w:r>
    </w:p>
    <w:p w14:paraId="5AE1081F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14:paraId="06017471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-ходатайствует перед правоохранительными органами о досрочном снятии с учета в ОДН реабилитированных учащихся;</w:t>
      </w:r>
    </w:p>
    <w:p w14:paraId="00DCCB1A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-оказывает помощь закрепленным за учащимся педагогам, работающим с данным учащимся;</w:t>
      </w:r>
    </w:p>
    <w:p w14:paraId="316852D4" w14:textId="77777777" w:rsidR="002B776E" w:rsidRPr="00F25027" w:rsidRDefault="002B776E" w:rsidP="002B77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-оказывает помощь родителям или лицам, их заменяющим;</w:t>
      </w:r>
    </w:p>
    <w:p w14:paraId="6C02516B" w14:textId="77777777" w:rsidR="008E5E7B" w:rsidRDefault="002B776E" w:rsidP="008E5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-организует обучение педагогического коллектива современными формами и методами профилактической деятельности.</w:t>
      </w:r>
    </w:p>
    <w:p w14:paraId="3703837A" w14:textId="77777777" w:rsidR="008E5E7B" w:rsidRDefault="008E5E7B" w:rsidP="008E5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C53FA" w14:textId="77777777" w:rsidR="008E5E7B" w:rsidRDefault="008E5E7B" w:rsidP="008E5E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B1918" w14:textId="1CD7B44B" w:rsidR="008E5E7B" w:rsidRPr="008E5E7B" w:rsidRDefault="002B776E" w:rsidP="008E5E7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  <w:lastRenderedPageBreak/>
        <w:t xml:space="preserve">                                                                                                  </w:t>
      </w:r>
      <w:r w:rsidR="008E5E7B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  <w:t>Утверждаю</w:t>
      </w:r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  <w:t>:</w:t>
      </w:r>
    </w:p>
    <w:p w14:paraId="5F5D2FDE" w14:textId="3B9B99FC" w:rsidR="008E5E7B" w:rsidRDefault="008E5E7B" w:rsidP="008E5E7B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  <w:t>И.о директора</w:t>
      </w:r>
    </w:p>
    <w:p w14:paraId="157AF78E" w14:textId="56220BCB" w:rsidR="002B776E" w:rsidRPr="008E5E7B" w:rsidRDefault="002B776E" w:rsidP="008E5E7B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kk-KZ" w:eastAsia="ru-RU"/>
        </w:rPr>
      </w:pPr>
      <w:r w:rsidRPr="00606C10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________</w:t>
      </w:r>
      <w:r w:rsidR="008E5E7B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Каламина Ю.А.</w:t>
      </w:r>
    </w:p>
    <w:p w14:paraId="2977B696" w14:textId="77777777" w:rsidR="002B776E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47494" w14:textId="77777777" w:rsidR="002B776E" w:rsidRDefault="002B776E" w:rsidP="002B7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1934AB" w14:textId="77777777" w:rsidR="002B776E" w:rsidRPr="00F25027" w:rsidRDefault="002B776E" w:rsidP="002B7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Совета профилактики</w:t>
      </w:r>
    </w:p>
    <w:p w14:paraId="12067B56" w14:textId="069573AE" w:rsidR="002B776E" w:rsidRPr="00F25027" w:rsidRDefault="002B776E" w:rsidP="002B7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КГУ «</w:t>
      </w:r>
      <w:r w:rsidR="008E5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ОСШ с </w:t>
      </w:r>
      <w:proofErr w:type="spellStart"/>
      <w:r w:rsidR="008E5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Тастыозек</w:t>
      </w:r>
      <w:proofErr w:type="spellEnd"/>
      <w:r w:rsidRPr="00F25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DB6456C" w14:textId="77777777" w:rsidR="002B776E" w:rsidRPr="00F25027" w:rsidRDefault="002B776E" w:rsidP="002B7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91F608" w14:textId="2A146146" w:rsidR="002B776E" w:rsidRPr="00F25027" w:rsidRDefault="008E5E7B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Каламина Ю.А.</w:t>
      </w:r>
      <w:r w:rsidR="002B776E"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2B776E"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776E"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987AC8" w14:textId="5FC80A8F" w:rsidR="002B776E" w:rsidRPr="00F25027" w:rsidRDefault="008E5E7B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Кожахметова Р.К.</w:t>
      </w:r>
      <w:r w:rsidR="002B776E"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заместитель директора по УВР;</w:t>
      </w:r>
    </w:p>
    <w:p w14:paraId="5AAB1775" w14:textId="3F966964" w:rsidR="002B776E" w:rsidRPr="00F25027" w:rsidRDefault="008E5E7B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А.Ж.</w:t>
      </w:r>
      <w:r w:rsidR="002B776E"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B7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</w:t>
      </w:r>
      <w:r w:rsidR="002B776E"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CCB10C" w14:textId="5497D5E6" w:rsidR="002B776E" w:rsidRPr="00F25027" w:rsidRDefault="008E5E7B" w:rsidP="002B776E">
      <w:pPr>
        <w:pStyle w:val="a3"/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Кожахметова А.М.</w:t>
      </w:r>
      <w:r w:rsidR="002B776E"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классный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B776E" w:rsidRPr="00F2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14:paraId="195D7DFA" w14:textId="5FF5B5D7" w:rsidR="00614A05" w:rsidRPr="00F25027" w:rsidRDefault="00614A05" w:rsidP="008E5E7B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6AB93" w14:textId="77777777" w:rsidR="002B776E" w:rsidRPr="00F25027" w:rsidRDefault="002B776E" w:rsidP="002B776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0F262" w14:textId="77777777" w:rsidR="00323136" w:rsidRDefault="00323136"/>
    <w:sectPr w:rsidR="00323136" w:rsidSect="008E5E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09EA"/>
    <w:multiLevelType w:val="multilevel"/>
    <w:tmpl w:val="1F68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538A"/>
    <w:multiLevelType w:val="multilevel"/>
    <w:tmpl w:val="4C78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F7F9A"/>
    <w:multiLevelType w:val="multilevel"/>
    <w:tmpl w:val="290E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419EF"/>
    <w:multiLevelType w:val="multilevel"/>
    <w:tmpl w:val="1F2C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A1794"/>
    <w:multiLevelType w:val="multilevel"/>
    <w:tmpl w:val="458E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0450E"/>
    <w:multiLevelType w:val="multilevel"/>
    <w:tmpl w:val="ECBE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965719">
    <w:abstractNumId w:val="1"/>
  </w:num>
  <w:num w:numId="2" w16cid:durableId="1726179441">
    <w:abstractNumId w:val="5"/>
  </w:num>
  <w:num w:numId="3" w16cid:durableId="190152439">
    <w:abstractNumId w:val="2"/>
  </w:num>
  <w:num w:numId="4" w16cid:durableId="1094932231">
    <w:abstractNumId w:val="3"/>
  </w:num>
  <w:num w:numId="5" w16cid:durableId="536622673">
    <w:abstractNumId w:val="0"/>
  </w:num>
  <w:num w:numId="6" w16cid:durableId="65465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CD"/>
    <w:rsid w:val="0003020B"/>
    <w:rsid w:val="002B776E"/>
    <w:rsid w:val="00323136"/>
    <w:rsid w:val="003D41CD"/>
    <w:rsid w:val="00614A05"/>
    <w:rsid w:val="008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B74D"/>
  <w15:chartTrackingRefBased/>
  <w15:docId w15:val="{6FC498D6-7BEA-45FF-AD36-4B656B27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bul-tastyozek-os@mail.ru</cp:lastModifiedBy>
  <cp:revision>5</cp:revision>
  <dcterms:created xsi:type="dcterms:W3CDTF">2023-09-13T17:57:00Z</dcterms:created>
  <dcterms:modified xsi:type="dcterms:W3CDTF">2025-01-27T10:59:00Z</dcterms:modified>
</cp:coreProperties>
</file>